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60" w:rsidRDefault="002408A6">
      <w:pPr>
        <w:pStyle w:val="a4"/>
      </w:pPr>
      <w:r>
        <w:t xml:space="preserve">Аннотация </w:t>
      </w:r>
      <w:r>
        <w:t xml:space="preserve">к </w:t>
      </w:r>
      <w:r>
        <w:t xml:space="preserve">рабочей </w:t>
      </w:r>
      <w:r>
        <w:t xml:space="preserve">программе </w:t>
      </w:r>
      <w:r>
        <w:t xml:space="preserve">по </w:t>
      </w:r>
      <w:r>
        <w:t xml:space="preserve">курсу </w:t>
      </w:r>
      <w:r>
        <w:t xml:space="preserve">внеурочной </w:t>
      </w:r>
      <w:r>
        <w:rPr>
          <w:spacing w:val="-2"/>
        </w:rPr>
        <w:t>деятельности</w:t>
      </w:r>
    </w:p>
    <w:p w:rsidR="003B6D60" w:rsidRDefault="002408A6">
      <w:pPr>
        <w:pStyle w:val="a4"/>
        <w:spacing w:before="188"/>
        <w:ind w:left="4154"/>
        <w:jc w:val="both"/>
      </w:pPr>
      <w:r>
        <w:t xml:space="preserve">«Разговоры </w:t>
      </w:r>
      <w:r>
        <w:t xml:space="preserve">о </w:t>
      </w:r>
      <w:proofErr w:type="gramStart"/>
      <w:r>
        <w:rPr>
          <w:spacing w:val="-2"/>
        </w:rPr>
        <w:t>важном</w:t>
      </w:r>
      <w:proofErr w:type="gramEnd"/>
      <w:r>
        <w:rPr>
          <w:spacing w:val="-2"/>
        </w:rPr>
        <w:t>».</w:t>
      </w:r>
    </w:p>
    <w:p w:rsidR="003B6D60" w:rsidRDefault="002408A6">
      <w:pPr>
        <w:pStyle w:val="a3"/>
        <w:spacing w:before="179" w:line="372" w:lineRule="auto"/>
        <w:ind w:left="947" w:right="104" w:firstLine="698"/>
        <w:jc w:val="both"/>
      </w:pPr>
      <w:proofErr w:type="gramStart"/>
      <w:r>
        <w:t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</w:r>
      <w:proofErr w:type="gramEnd"/>
      <w:r>
        <w:t xml:space="preserve"> </w:t>
      </w:r>
      <w:proofErr w:type="gramStart"/>
      <w:r>
        <w:t>Внеурочные занятия «Разговоры о важном» должны быть на</w:t>
      </w:r>
      <w:r>
        <w:t>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</w:p>
    <w:p w:rsidR="003B6D60" w:rsidRDefault="002408A6">
      <w:pPr>
        <w:pStyle w:val="a3"/>
        <w:spacing w:before="36" w:line="372" w:lineRule="auto"/>
        <w:ind w:left="947" w:right="108" w:firstLine="698"/>
        <w:jc w:val="both"/>
      </w:pPr>
      <w:r>
        <w:t xml:space="preserve">Основные темы занятий связаны с важнейшими аспектами жизни человека в современной России: знанием </w:t>
      </w:r>
      <w:r>
        <w:t>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</w:t>
      </w:r>
      <w:r>
        <w:t>обственным поступкам.</w:t>
      </w:r>
    </w:p>
    <w:p w:rsidR="003B6D60" w:rsidRDefault="002408A6">
      <w:pPr>
        <w:pStyle w:val="a3"/>
        <w:spacing w:line="372" w:lineRule="auto"/>
        <w:ind w:left="947" w:right="104" w:firstLine="698"/>
        <w:jc w:val="both"/>
      </w:pPr>
      <w:proofErr w:type="spellStart"/>
      <w:r>
        <w:t>Основнойформатвнеурочныхзаняти</w:t>
      </w:r>
      <w:proofErr w:type="gramStart"/>
      <w:r>
        <w:t>й</w:t>
      </w:r>
      <w:proofErr w:type="spellEnd"/>
      <w:r>
        <w:t>«</w:t>
      </w:r>
      <w:proofErr w:type="spellStart"/>
      <w:proofErr w:type="gramEnd"/>
      <w:r>
        <w:t>Разговорыоважном</w:t>
      </w:r>
      <w:proofErr w:type="spellEnd"/>
      <w:r>
        <w:t xml:space="preserve">»–разговор и (или) беседа с обучающимися. Занятия позволяют </w:t>
      </w:r>
      <w:proofErr w:type="gramStart"/>
      <w:r>
        <w:t>обучающемуся</w:t>
      </w:r>
      <w:proofErr w:type="gramEnd"/>
      <w:r>
        <w:t xml:space="preserve"> вырабатывать собственную </w:t>
      </w:r>
      <w:proofErr w:type="spellStart"/>
      <w:r>
        <w:t>мировозренческую</w:t>
      </w:r>
      <w:proofErr w:type="spellEnd"/>
      <w:r>
        <w:t xml:space="preserve"> позицию по обсуждаемым </w:t>
      </w:r>
      <w:r>
        <w:rPr>
          <w:spacing w:val="-2"/>
        </w:rPr>
        <w:t>темам.</w:t>
      </w:r>
    </w:p>
    <w:p w:rsidR="003B6D60" w:rsidRDefault="002408A6" w:rsidP="002408A6">
      <w:pPr>
        <w:pStyle w:val="a3"/>
        <w:spacing w:before="33"/>
        <w:ind w:left="1646"/>
        <w:jc w:val="both"/>
      </w:pPr>
      <w:r>
        <w:t xml:space="preserve">Программа </w:t>
      </w:r>
      <w:r>
        <w:t xml:space="preserve">реализуется </w:t>
      </w:r>
      <w:r>
        <w:t xml:space="preserve">в </w:t>
      </w:r>
      <w:r>
        <w:t xml:space="preserve">работе </w:t>
      </w:r>
      <w:r>
        <w:t xml:space="preserve">с </w:t>
      </w:r>
      <w:proofErr w:type="gramStart"/>
      <w:r>
        <w:t>обучающимися</w:t>
      </w:r>
      <w:proofErr w:type="gramEnd"/>
      <w:r>
        <w:t xml:space="preserve"> </w:t>
      </w:r>
      <w:r>
        <w:t>1</w:t>
      </w:r>
      <w:r>
        <w:t xml:space="preserve">–2, </w:t>
      </w:r>
      <w:r>
        <w:t xml:space="preserve">3–4, </w:t>
      </w:r>
      <w:r>
        <w:t xml:space="preserve">5–7, </w:t>
      </w:r>
      <w:r>
        <w:t>8–9</w:t>
      </w:r>
      <w:r>
        <w:rPr>
          <w:spacing w:val="-10"/>
        </w:rPr>
        <w:t xml:space="preserve"> </w:t>
      </w:r>
      <w:r>
        <w:t>классов. В 2024–2025</w:t>
      </w:r>
      <w:r>
        <w:t xml:space="preserve"> учебном году запланировано проведение 36 внеурочных занятий. Занятия проводятся 1 раз в неделю по понедельникам, первым уроком.</w:t>
      </w:r>
    </w:p>
    <w:p w:rsidR="003B6D60" w:rsidRDefault="003B6D60">
      <w:pPr>
        <w:pStyle w:val="a3"/>
        <w:rPr>
          <w:sz w:val="20"/>
        </w:rPr>
      </w:pPr>
    </w:p>
    <w:p w:rsidR="003B6D60" w:rsidRDefault="003B6D60">
      <w:pPr>
        <w:pStyle w:val="a3"/>
        <w:rPr>
          <w:sz w:val="20"/>
        </w:rPr>
      </w:pPr>
    </w:p>
    <w:p w:rsidR="003B6D60" w:rsidRDefault="003B6D60">
      <w:pPr>
        <w:pStyle w:val="a3"/>
        <w:rPr>
          <w:sz w:val="20"/>
        </w:rPr>
      </w:pPr>
    </w:p>
    <w:p w:rsidR="003B6D60" w:rsidRDefault="003B6D60">
      <w:pPr>
        <w:pStyle w:val="a3"/>
        <w:rPr>
          <w:sz w:val="20"/>
        </w:rPr>
      </w:pPr>
    </w:p>
    <w:p w:rsidR="003B6D60" w:rsidRDefault="003B6D60">
      <w:pPr>
        <w:pStyle w:val="a3"/>
        <w:rPr>
          <w:sz w:val="20"/>
        </w:rPr>
      </w:pPr>
    </w:p>
    <w:p w:rsidR="003B6D60" w:rsidRDefault="003B6D60">
      <w:pPr>
        <w:pStyle w:val="a3"/>
        <w:rPr>
          <w:sz w:val="20"/>
        </w:rPr>
      </w:pPr>
    </w:p>
    <w:p w:rsidR="003B6D60" w:rsidRDefault="003B6D60">
      <w:pPr>
        <w:pStyle w:val="a3"/>
        <w:spacing w:before="98"/>
        <w:rPr>
          <w:sz w:val="20"/>
        </w:rPr>
      </w:pPr>
    </w:p>
    <w:p w:rsidR="003B6D60" w:rsidRDefault="003B6D60">
      <w:pPr>
        <w:rPr>
          <w:sz w:val="20"/>
        </w:rPr>
        <w:sectPr w:rsidR="003B6D60">
          <w:type w:val="continuous"/>
          <w:pgSz w:w="11910" w:h="16840"/>
          <w:pgMar w:top="1040" w:right="740" w:bottom="280" w:left="740" w:header="720" w:footer="720" w:gutter="0"/>
          <w:cols w:space="720"/>
        </w:sectPr>
      </w:pPr>
    </w:p>
    <w:p w:rsidR="003B6D60" w:rsidRDefault="003B6D60">
      <w:pPr>
        <w:spacing w:line="256" w:lineRule="auto"/>
        <w:ind w:left="104" w:right="5784"/>
        <w:rPr>
          <w:rFonts w:ascii="Trebuchet MS" w:hAnsi="Trebuchet MS"/>
          <w:sz w:val="16"/>
        </w:rPr>
      </w:pPr>
    </w:p>
    <w:sectPr w:rsidR="003B6D60" w:rsidSect="003B6D60">
      <w:type w:val="continuous"/>
      <w:pgSz w:w="11910" w:h="16840"/>
      <w:pgMar w:top="1040" w:right="740" w:bottom="280" w:left="740" w:header="720" w:footer="720" w:gutter="0"/>
      <w:cols w:num="2" w:space="720" w:equalWidth="0">
        <w:col w:w="2190" w:space="127"/>
        <w:col w:w="811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B6D60"/>
    <w:rsid w:val="002408A6"/>
    <w:rsid w:val="003B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6D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6D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B6D60"/>
    <w:rPr>
      <w:sz w:val="28"/>
      <w:szCs w:val="28"/>
    </w:rPr>
  </w:style>
  <w:style w:type="paragraph" w:styleId="a4">
    <w:name w:val="Title"/>
    <w:basedOn w:val="a"/>
    <w:uiPriority w:val="1"/>
    <w:qFormat/>
    <w:rsid w:val="003B6D60"/>
    <w:pPr>
      <w:spacing w:before="69"/>
      <w:ind w:left="127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B6D60"/>
  </w:style>
  <w:style w:type="paragraph" w:customStyle="1" w:styleId="TableParagraph">
    <w:name w:val="Table Paragraph"/>
    <w:basedOn w:val="a"/>
    <w:uiPriority w:val="1"/>
    <w:qFormat/>
    <w:rsid w:val="003B6D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2024-11-15T05:40:00Z</dcterms:created>
  <dcterms:modified xsi:type="dcterms:W3CDTF">2024-11-15T05:41:00Z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2024-11-15T00:00:00Z</vt:filetime>
  </property>
  <property fmtid="{D5CDD505-2E9C-101B-9397-08002B2CF9AE}" pid="5" name="Producer">
    <vt:lpwstr>ABBYY FineReader PDF 15</vt:lpwstr>
  </property>
</Properties>
</file>