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A" w:rsidRPr="00F54CDA" w:rsidRDefault="00F54CDA" w:rsidP="00F54CDA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F54CD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fldChar w:fldCharType="begin"/>
      </w:r>
      <w:r w:rsidRPr="00F54CD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instrText xml:space="preserve"> HYPERLINK "http://mbdou54.ru/roditelyam/ob-yavleniya/665-federalnaya-obrazovatelnaya-programma-doshkolnogo-obrazovaniya.html" </w:instrText>
      </w:r>
      <w:r w:rsidRPr="00F54CD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fldChar w:fldCharType="separate"/>
      </w:r>
      <w:r w:rsidRPr="00F54CDA">
        <w:rPr>
          <w:rFonts w:ascii="Arial" w:eastAsia="Times New Roman" w:hAnsi="Arial" w:cs="Arial"/>
          <w:b/>
          <w:bCs/>
          <w:color w:val="0088CC"/>
          <w:sz w:val="33"/>
          <w:szCs w:val="33"/>
          <w:u w:val="single"/>
          <w:lang w:eastAsia="ru-RU"/>
        </w:rPr>
        <w:t>Федеральная образовательная программа дошкольного образования</w:t>
      </w:r>
      <w:r w:rsidRPr="00F54CDA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fldChar w:fldCharType="end"/>
      </w:r>
    </w:p>
    <w:p w:rsidR="00F54CDA" w:rsidRPr="00F54CDA" w:rsidRDefault="00F54CDA" w:rsidP="00F54C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F54CDA" w:rsidRPr="00F54CDA" w:rsidRDefault="00F54CDA" w:rsidP="00F54C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F54CDA" w:rsidRPr="00F54CDA" w:rsidRDefault="00F54CDA" w:rsidP="00F54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F54CDA" w:rsidRPr="00F54CDA" w:rsidRDefault="00F54CDA" w:rsidP="00F54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F54CDA" w:rsidRPr="00F54CDA" w:rsidRDefault="00F54CDA" w:rsidP="00F54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F54CDA" w:rsidRPr="00F54CDA" w:rsidRDefault="00F54CDA" w:rsidP="00F54C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F54CDA" w:rsidRPr="00F54CDA" w:rsidRDefault="00F54CDA" w:rsidP="00F54CD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54CDA" w:rsidRPr="00F54CDA" w:rsidRDefault="00F54CDA" w:rsidP="00F54CD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F54CD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 xml:space="preserve">Памятка для Родителей о внедрении </w:t>
      </w:r>
      <w:proofErr w:type="gramStart"/>
      <w:r w:rsidRPr="00F54CD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ФОП  ДО</w:t>
      </w:r>
      <w:proofErr w:type="gramEnd"/>
    </w:p>
    <w:tbl>
      <w:tblPr>
        <w:tblW w:w="99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7767"/>
      </w:tblGrid>
      <w:tr w:rsidR="00F54CDA" w:rsidRPr="00F54CDA" w:rsidTr="00F54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ФОП (или ФООП) ДО – федеральная образовательная программа дошкольного образования</w:t>
            </w:r>
          </w:p>
        </w:tc>
      </w:tr>
      <w:tr w:rsidR="00F54CDA" w:rsidRPr="00F54CDA" w:rsidTr="00F54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цель у внедрения</w:t>
            </w: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создать единое ядро содержания дошкольного образования;</w:t>
            </w:r>
          </w:p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54CDA" w:rsidRPr="00F54CDA" w:rsidTr="00F54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Что входит в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Учебно-методическая документация:</w:t>
            </w:r>
          </w:p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федеральная рабочая программа воспитания;</w:t>
            </w:r>
          </w:p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федеральный календарный план воспитательной работы;</w:t>
            </w:r>
          </w:p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примерный режим и распорядок дня групп.</w:t>
            </w:r>
          </w:p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54CDA" w:rsidRPr="00F54CDA" w:rsidTr="00F54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  рабочая программа воспитания, и федеральный календарный план воспитательной работы</w:t>
            </w:r>
          </w:p>
        </w:tc>
      </w:tr>
      <w:tr w:rsidR="00F54CDA" w:rsidRPr="00F54CDA" w:rsidTr="00F54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будут применять</w:t>
            </w: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ФОП ДО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 чем в ФОП</w:t>
            </w:r>
          </w:p>
        </w:tc>
      </w:tr>
      <w:tr w:rsidR="00F54CDA" w:rsidRPr="00F54CDA" w:rsidTr="00F54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детские сады перейдут на</w:t>
            </w:r>
            <w:r w:rsidRPr="00F5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4CDA" w:rsidRPr="00F54CDA" w:rsidRDefault="00F54CDA" w:rsidP="00F54C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Переход на ФОП запланирован к 1 сентября 2023 года</w:t>
            </w:r>
          </w:p>
        </w:tc>
      </w:tr>
    </w:tbl>
    <w:p w:rsidR="00F54CDA" w:rsidRPr="00F54CDA" w:rsidRDefault="00F54CDA" w:rsidP="00F54C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4CD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54CDA" w:rsidRPr="00F54CDA" w:rsidRDefault="00F54CDA" w:rsidP="00F54C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4CD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54CDA" w:rsidRPr="00F54CDA" w:rsidRDefault="00F54CDA" w:rsidP="00F54C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F54CD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ru-RU"/>
        </w:rPr>
        <w:t>Материалы для ознакомления:</w:t>
      </w:r>
    </w:p>
    <w:p w:rsidR="00F54CDA" w:rsidRPr="00F54CDA" w:rsidRDefault="00162F9C" w:rsidP="00F54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tgtFrame="_blank" w:history="1">
        <w:r w:rsidR="00F54CDA" w:rsidRPr="00F54CD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Федеральная образовательная программа дошкольного образования</w:t>
        </w:r>
      </w:hyperlink>
    </w:p>
    <w:p w:rsidR="00F54CDA" w:rsidRPr="00F54CDA" w:rsidRDefault="00162F9C" w:rsidP="00F54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tgtFrame="_blank" w:history="1">
        <w:r w:rsidR="00F54CDA" w:rsidRPr="00F54CD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Федеральная адаптированная образовательная программа дошкольного образования для обучающихся с ограниченными возможностями здоровья</w:t>
        </w:r>
      </w:hyperlink>
    </w:p>
    <w:p w:rsidR="00F54CDA" w:rsidRPr="00F54CDA" w:rsidRDefault="00162F9C" w:rsidP="00F54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tgtFrame="_blank" w:history="1">
        <w:proofErr w:type="spellStart"/>
        <w:r w:rsidR="00F54CDA" w:rsidRPr="00F54CD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Вебинар</w:t>
        </w:r>
        <w:proofErr w:type="spellEnd"/>
        <w:r w:rsidR="00F54CDA" w:rsidRPr="00F54CD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</w:p>
    <w:p w:rsidR="00F54CDA" w:rsidRPr="00F54CDA" w:rsidRDefault="00162F9C" w:rsidP="00F54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tgtFrame="_blank" w:history="1">
        <w:proofErr w:type="spellStart"/>
        <w:r w:rsidR="00F54CDA" w:rsidRPr="00F54CD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Вебинар</w:t>
        </w:r>
        <w:proofErr w:type="spellEnd"/>
        <w:r w:rsidR="00F54CDA" w:rsidRPr="00F54CDA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 xml:space="preserve"> "Федеральная образовательная программа ДО как стратегический ориентир образовательной политики"</w:t>
        </w:r>
      </w:hyperlink>
    </w:p>
    <w:bookmarkStart w:id="0" w:name="_GoBack"/>
    <w:bookmarkEnd w:id="0"/>
    <w:p w:rsidR="00F54CDA" w:rsidRPr="00F54CDA" w:rsidRDefault="00162F9C" w:rsidP="00F54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fldChar w:fldCharType="begin"/>
      </w:r>
      <w:r>
        <w:instrText xml:space="preserve"> HYPERLINK "http://ds65.vyb.gov.spb.ru/FOP/prezentatsiya_baladina.pdf" \t "_blank" </w:instrText>
      </w:r>
      <w:r>
        <w:fldChar w:fldCharType="separate"/>
      </w:r>
      <w:r w:rsidR="00F54CDA" w:rsidRPr="00F54CDA">
        <w:rPr>
          <w:rFonts w:ascii="Helvetica" w:eastAsia="Times New Roman" w:hAnsi="Helvetica" w:cs="Helvetica"/>
          <w:color w:val="0088CC"/>
          <w:sz w:val="20"/>
          <w:szCs w:val="20"/>
          <w:u w:val="single"/>
          <w:lang w:eastAsia="ru-RU"/>
        </w:rPr>
        <w:t>Презентация "Федеральная образовательная программа ДО как стратегический ориентир образовательной политики-2023"</w:t>
      </w:r>
      <w:r>
        <w:rPr>
          <w:rFonts w:ascii="Helvetica" w:eastAsia="Times New Roman" w:hAnsi="Helvetica" w:cs="Helvetica"/>
          <w:color w:val="0088CC"/>
          <w:sz w:val="20"/>
          <w:szCs w:val="20"/>
          <w:u w:val="single"/>
          <w:lang w:eastAsia="ru-RU"/>
        </w:rPr>
        <w:fldChar w:fldCharType="end"/>
      </w:r>
    </w:p>
    <w:p w:rsidR="00F54CDA" w:rsidRPr="00F54CDA" w:rsidRDefault="00F54CDA" w:rsidP="00F54C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4CD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54CDA" w:rsidRPr="00F54CDA" w:rsidRDefault="00F54CDA" w:rsidP="00F54C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4CD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521D8" w:rsidRDefault="00B521D8"/>
    <w:sectPr w:rsidR="00B5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64E"/>
    <w:multiLevelType w:val="multilevel"/>
    <w:tmpl w:val="D21C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9649D"/>
    <w:multiLevelType w:val="multilevel"/>
    <w:tmpl w:val="58EE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A"/>
    <w:rsid w:val="00162F9C"/>
    <w:rsid w:val="00B521D8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7394"/>
  <w15:chartTrackingRefBased/>
  <w15:docId w15:val="{67F8EC47-F208-4F9E-95C1-E04E7F0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68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66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510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fVUVpe1cq-E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live/dIOgLqYMjMI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1270036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HP-KOVALEVSKAYA</dc:creator>
  <cp:keywords/>
  <dc:description/>
  <cp:lastModifiedBy>HP-KOVALEVSKAYA</cp:lastModifiedBy>
  <cp:revision>2</cp:revision>
  <dcterms:created xsi:type="dcterms:W3CDTF">2023-11-22T14:36:00Z</dcterms:created>
  <dcterms:modified xsi:type="dcterms:W3CDTF">2023-11-22T14:42:00Z</dcterms:modified>
</cp:coreProperties>
</file>