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6E" w:rsidRPr="009F796E" w:rsidRDefault="009F796E" w:rsidP="009F796E">
      <w:pPr>
        <w:contextualSpacing/>
        <w:jc w:val="center"/>
        <w:rPr>
          <w:b/>
          <w:bCs/>
          <w:sz w:val="28"/>
          <w:szCs w:val="28"/>
        </w:rPr>
      </w:pPr>
      <w:r w:rsidRPr="009F796E">
        <w:rPr>
          <w:b/>
          <w:bCs/>
          <w:sz w:val="28"/>
          <w:szCs w:val="28"/>
        </w:rPr>
        <w:t>Календарный – учебный график</w:t>
      </w:r>
    </w:p>
    <w:p w:rsidR="009F796E" w:rsidRPr="009F796E" w:rsidRDefault="009F796E" w:rsidP="009F796E">
      <w:pPr>
        <w:ind w:left="720"/>
        <w:contextualSpacing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62"/>
      </w:tblGrid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 xml:space="preserve">День </w:t>
            </w: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 xml:space="preserve">Мероприятие 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День первый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F796E">
              <w:rPr>
                <w:bCs/>
                <w:sz w:val="28"/>
                <w:szCs w:val="28"/>
                <w:lang w:eastAsia="en-US"/>
              </w:rPr>
              <w:t>«Время Первых»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 xml:space="preserve">1. Торжественная линейка. Открытие лагерной смены. 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Распределение обязанностей в отрядах, оформление отрядной газеты, девиза, отрядной речевки, эмблемы.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4. Общее дело: Фестиваль детства и юности «Фестиваль Движения первых» ко Дню защиты детей.</w:t>
            </w:r>
            <w:bookmarkStart w:id="0" w:name="_GoBack"/>
            <w:bookmarkEnd w:id="0"/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 xml:space="preserve">5. Рефлексия «По волнам». 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День второй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bCs/>
                <w:sz w:val="28"/>
                <w:szCs w:val="28"/>
                <w:u w:val="single"/>
                <w:lang w:eastAsia="en-US"/>
              </w:rPr>
              <w:t>«Быть с Россией!»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1. Минутка здоровья.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2. Отрядное дело: подготовка к презентации отряда.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Общее дело: Игра по станциям «Путешествие по моей стране»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4.  Подвижные игры на свежем воздухе.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5. Рефлексия «По волнам».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День третий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«Быть человеком!»</w:t>
            </w: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1. Минутка здоровья.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2. Отрядное дело: репетиция презентации отрядов.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Общее дело: Презентация отрядов «Знакомитесь – это мы!».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 xml:space="preserve">4. Акция «Экологический десант». 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5.  Подвижные игры на свежем воздухе.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6. Рефлексия «По волнам».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День   четвёртый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«Быть Вместе!»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1. Минутка здоровья.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2. Отрядное дело: подготовка к итоговому концерту Первых.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Общее дело: Игровая программа «Мы – одна команда».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4.  Подвижные игры на свежем воздухе.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5. Рефлексия «По волнам».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День пятый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«Быть в Движении!»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1. Минутка здоровья.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2. Отрядное дело: подготовка к итоговому концерту Первых.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Общее дело: Спортивный фестиваль «Вызов Первых».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4.  Подвижные игры на свежем воздухе.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5. Рефлексия «По волнам».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t>День   шестой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bCs/>
                <w:sz w:val="28"/>
                <w:szCs w:val="28"/>
                <w:u w:val="single"/>
                <w:lang w:eastAsia="en-US"/>
              </w:rPr>
              <w:lastRenderedPageBreak/>
              <w:t>«Быть Первым!»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lastRenderedPageBreak/>
              <w:t>1. Минутка здоровья.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lastRenderedPageBreak/>
              <w:t>2. Отрядное дело: подготовка к итоговому концерту Первых.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Общее дело: Ярмарка возможностей «Будь Первым».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4.  Подвижные игры на свежем воздухе.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5. Рефлексия «По волнам».</w:t>
            </w:r>
          </w:p>
        </w:tc>
      </w:tr>
      <w:tr w:rsidR="009F796E" w:rsidRPr="009F796E" w:rsidTr="00882595">
        <w:tc>
          <w:tcPr>
            <w:tcW w:w="365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sz w:val="28"/>
                <w:szCs w:val="28"/>
                <w:u w:val="single"/>
                <w:lang w:eastAsia="en-US"/>
              </w:rPr>
              <w:lastRenderedPageBreak/>
              <w:t>День   седьмой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9F796E">
              <w:rPr>
                <w:bCs/>
                <w:sz w:val="28"/>
                <w:szCs w:val="28"/>
                <w:u w:val="single"/>
                <w:lang w:eastAsia="en-US"/>
              </w:rPr>
              <w:t>«Если ты есть, будь Первым!»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1. Минутка здоровья.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2. Итоговый концерт Первых.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3. Квест «Найди клад»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 xml:space="preserve">4. Подведение итогов смены. </w:t>
            </w:r>
          </w:p>
          <w:p w:rsidR="009F796E" w:rsidRPr="009F796E" w:rsidRDefault="009F796E" w:rsidP="00882595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9F796E">
              <w:rPr>
                <w:sz w:val="28"/>
                <w:szCs w:val="28"/>
                <w:lang w:eastAsia="en-US"/>
              </w:rPr>
              <w:t>5. Рефлексия «По волнам».</w:t>
            </w:r>
          </w:p>
        </w:tc>
      </w:tr>
    </w:tbl>
    <w:p w:rsidR="009F796E" w:rsidRPr="00A839C1" w:rsidRDefault="009F796E" w:rsidP="009F796E">
      <w:pPr>
        <w:contextualSpacing/>
        <w:rPr>
          <w:bCs/>
          <w:sz w:val="28"/>
          <w:szCs w:val="28"/>
        </w:rPr>
      </w:pPr>
    </w:p>
    <w:p w:rsidR="00EE066E" w:rsidRDefault="00EE066E"/>
    <w:sectPr w:rsidR="00EE066E" w:rsidSect="009F796E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83"/>
    <w:rsid w:val="00857D83"/>
    <w:rsid w:val="009F796E"/>
    <w:rsid w:val="00E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0871-5B18-4413-9438-A98A189D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2025-05-29T16:19:00Z</dcterms:created>
  <dcterms:modified xsi:type="dcterms:W3CDTF">2025-05-29T16:19:00Z</dcterms:modified>
</cp:coreProperties>
</file>