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4F4" w:rsidRPr="00FC44F4" w:rsidRDefault="00FC44F4" w:rsidP="00FC44F4">
      <w:pPr>
        <w:tabs>
          <w:tab w:val="left" w:pos="709"/>
        </w:tabs>
        <w:ind w:left="709"/>
        <w:jc w:val="center"/>
        <w:rPr>
          <w:rFonts w:eastAsiaTheme="minorHAnsi"/>
          <w:b/>
          <w:color w:val="000000"/>
          <w:sz w:val="36"/>
          <w:szCs w:val="28"/>
          <w:lang w:eastAsia="en-US"/>
        </w:rPr>
      </w:pPr>
      <w:r>
        <w:rPr>
          <w:rFonts w:eastAsiaTheme="minorHAnsi"/>
          <w:b/>
          <w:noProof/>
          <w:color w:val="00000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-201475</wp:posOffset>
                </wp:positionH>
                <wp:positionV relativeFrom="paragraph">
                  <wp:posOffset>-130952</wp:posOffset>
                </wp:positionV>
                <wp:extent cx="6700520" cy="9798685"/>
                <wp:effectExtent l="19050" t="19050" r="119380" b="31115"/>
                <wp:wrapNone/>
                <wp:docPr id="2" name="Загнутый уго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0520" cy="9798685"/>
                        </a:xfrm>
                        <a:prstGeom prst="foldedCorner">
                          <a:avLst>
                            <a:gd name="adj" fmla="val 10760"/>
                          </a:avLst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C9A2A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2" o:spid="_x0000_s1026" type="#_x0000_t65" style="position:absolute;margin-left:-15.85pt;margin-top:-10.3pt;width:527.6pt;height:77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" adj="19276" filled="f" strokecolor="red" strokeweight="4.5pt">
                <v:stroke joinstyle="miter"/>
              </v:shape>
            </w:pict>
          </mc:Fallback>
        </mc:AlternateContent>
      </w:r>
      <w:r w:rsidRPr="00FC44F4">
        <w:rPr>
          <w:rFonts w:eastAsiaTheme="minorHAnsi"/>
          <w:b/>
          <w:color w:val="000000"/>
          <w:sz w:val="36"/>
          <w:szCs w:val="28"/>
          <w:lang w:eastAsia="en-US"/>
        </w:rPr>
        <w:t>Режим дня</w:t>
      </w:r>
    </w:p>
    <w:p w:rsidR="00FC44F4" w:rsidRPr="007A0FA0" w:rsidRDefault="00FC44F4" w:rsidP="00FC44F4">
      <w:pPr>
        <w:tabs>
          <w:tab w:val="left" w:pos="709"/>
        </w:tabs>
        <w:ind w:left="709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FC44F4" w:rsidRPr="00FC44F4" w:rsidRDefault="00FC44F4" w:rsidP="00FC44F4">
      <w:pPr>
        <w:shd w:val="clear" w:color="auto" w:fill="FFFFFF"/>
        <w:ind w:right="76" w:firstLine="567"/>
        <w:jc w:val="both"/>
        <w:rPr>
          <w:b/>
          <w:bCs/>
          <w:sz w:val="32"/>
          <w:szCs w:val="32"/>
        </w:rPr>
      </w:pPr>
      <w:r w:rsidRPr="00FC44F4">
        <w:rPr>
          <w:bCs/>
          <w:sz w:val="32"/>
          <w:szCs w:val="32"/>
        </w:rPr>
        <w:t>09:00 – 09:15 Встреча детей. </w:t>
      </w:r>
      <w:r w:rsidRPr="00FC44F4">
        <w:rPr>
          <w:b/>
          <w:bCs/>
          <w:sz w:val="32"/>
          <w:szCs w:val="32"/>
        </w:rPr>
        <w:t>«Мы вам рады»</w:t>
      </w:r>
    </w:p>
    <w:p w:rsidR="00FC44F4" w:rsidRPr="00FC44F4" w:rsidRDefault="00FC44F4" w:rsidP="00FC44F4">
      <w:pPr>
        <w:shd w:val="clear" w:color="auto" w:fill="FFFFFF"/>
        <w:ind w:right="76" w:firstLine="567"/>
        <w:jc w:val="both"/>
        <w:rPr>
          <w:b/>
          <w:bCs/>
          <w:sz w:val="32"/>
          <w:szCs w:val="32"/>
        </w:rPr>
      </w:pPr>
      <w:r w:rsidRPr="00FC44F4">
        <w:rPr>
          <w:bCs/>
          <w:sz w:val="32"/>
          <w:szCs w:val="32"/>
        </w:rPr>
        <w:t xml:space="preserve">09:15 – 9:25 Утренняя зарядка. </w:t>
      </w:r>
      <w:r w:rsidRPr="00FC44F4">
        <w:rPr>
          <w:b/>
          <w:bCs/>
          <w:sz w:val="32"/>
          <w:szCs w:val="32"/>
        </w:rPr>
        <w:t>«Чтобы быть весь день в порядке, надо делать нам зарядку!»</w:t>
      </w:r>
    </w:p>
    <w:p w:rsidR="00FC44F4" w:rsidRPr="00FC44F4" w:rsidRDefault="00FC44F4" w:rsidP="00FC44F4">
      <w:pPr>
        <w:shd w:val="clear" w:color="auto" w:fill="FFFFFF"/>
        <w:ind w:right="76" w:firstLine="567"/>
        <w:jc w:val="both"/>
        <w:rPr>
          <w:sz w:val="32"/>
          <w:szCs w:val="32"/>
        </w:rPr>
      </w:pPr>
      <w:r w:rsidRPr="00FC44F4">
        <w:rPr>
          <w:bCs/>
          <w:sz w:val="32"/>
          <w:szCs w:val="32"/>
        </w:rPr>
        <w:t>09:25</w:t>
      </w:r>
      <w:r w:rsidRPr="00FC44F4">
        <w:rPr>
          <w:sz w:val="32"/>
          <w:szCs w:val="32"/>
        </w:rPr>
        <w:t xml:space="preserve"> – 09:30 Разучивание кричалки для похода в столовую. Мытье рук.</w:t>
      </w:r>
    </w:p>
    <w:p w:rsidR="00FC44F4" w:rsidRPr="00FC44F4" w:rsidRDefault="00FC44F4" w:rsidP="00FC44F4">
      <w:pPr>
        <w:shd w:val="clear" w:color="auto" w:fill="FFFFFF"/>
        <w:ind w:right="76" w:firstLine="567"/>
        <w:jc w:val="both"/>
        <w:rPr>
          <w:sz w:val="32"/>
          <w:szCs w:val="32"/>
        </w:rPr>
      </w:pPr>
      <w:r w:rsidRPr="00FC44F4">
        <w:rPr>
          <w:sz w:val="32"/>
          <w:szCs w:val="32"/>
        </w:rPr>
        <w:t xml:space="preserve">09:30 – 10:00 Завтрак. </w:t>
      </w:r>
      <w:r w:rsidRPr="00FC44F4">
        <w:rPr>
          <w:b/>
          <w:bCs/>
          <w:sz w:val="32"/>
          <w:szCs w:val="32"/>
        </w:rPr>
        <w:t>«Нас столовая зовет, полезная каша и вкусный компот!»</w:t>
      </w:r>
    </w:p>
    <w:p w:rsidR="00FC44F4" w:rsidRPr="00FC44F4" w:rsidRDefault="00FC44F4" w:rsidP="00FC44F4">
      <w:pPr>
        <w:ind w:right="76" w:firstLine="567"/>
        <w:rPr>
          <w:b/>
          <w:bCs/>
          <w:sz w:val="32"/>
          <w:szCs w:val="32"/>
        </w:rPr>
      </w:pPr>
      <w:r w:rsidRPr="00FC44F4">
        <w:rPr>
          <w:bCs/>
          <w:sz w:val="32"/>
          <w:szCs w:val="32"/>
        </w:rPr>
        <w:t>10:00 – 10:30 Отрядное время. «</w:t>
      </w:r>
      <w:r w:rsidRPr="00FC44F4">
        <w:rPr>
          <w:b/>
          <w:bCs/>
          <w:sz w:val="32"/>
          <w:szCs w:val="32"/>
        </w:rPr>
        <w:t>Вместе с отрядом сил не жалей, пой, танцуй, рисуй и клей!»</w:t>
      </w:r>
    </w:p>
    <w:p w:rsidR="00FC44F4" w:rsidRPr="00FC44F4" w:rsidRDefault="00FC44F4" w:rsidP="00FC44F4">
      <w:pPr>
        <w:ind w:right="76" w:firstLine="567"/>
        <w:rPr>
          <w:b/>
          <w:bCs/>
          <w:sz w:val="32"/>
          <w:szCs w:val="32"/>
        </w:rPr>
      </w:pPr>
      <w:r w:rsidRPr="00FC44F4">
        <w:rPr>
          <w:bCs/>
          <w:sz w:val="32"/>
          <w:szCs w:val="32"/>
        </w:rPr>
        <w:t>10:30 – 11:30</w:t>
      </w:r>
      <w:r w:rsidRPr="00FC44F4">
        <w:rPr>
          <w:b/>
          <w:bCs/>
          <w:sz w:val="32"/>
          <w:szCs w:val="32"/>
        </w:rPr>
        <w:t xml:space="preserve"> </w:t>
      </w:r>
      <w:r w:rsidRPr="00FC44F4">
        <w:rPr>
          <w:bCs/>
          <w:sz w:val="32"/>
          <w:szCs w:val="32"/>
        </w:rPr>
        <w:t>Общее дело.</w:t>
      </w:r>
      <w:r w:rsidRPr="00FC44F4">
        <w:rPr>
          <w:b/>
          <w:bCs/>
          <w:sz w:val="32"/>
          <w:szCs w:val="32"/>
        </w:rPr>
        <w:t xml:space="preserve"> «Время Первых»</w:t>
      </w:r>
    </w:p>
    <w:p w:rsidR="00FC44F4" w:rsidRPr="00FC44F4" w:rsidRDefault="00FC44F4" w:rsidP="00FC44F4">
      <w:pPr>
        <w:ind w:right="76" w:firstLine="567"/>
        <w:jc w:val="both"/>
        <w:rPr>
          <w:b/>
          <w:bCs/>
          <w:sz w:val="32"/>
          <w:szCs w:val="32"/>
        </w:rPr>
      </w:pPr>
      <w:r w:rsidRPr="00FC44F4">
        <w:rPr>
          <w:bCs/>
          <w:sz w:val="32"/>
          <w:szCs w:val="32"/>
        </w:rPr>
        <w:t xml:space="preserve">11:30 – 12:00 Спортивно-оздоровительный час. </w:t>
      </w:r>
      <w:r w:rsidRPr="00FC44F4">
        <w:rPr>
          <w:b/>
          <w:bCs/>
          <w:sz w:val="32"/>
          <w:szCs w:val="32"/>
        </w:rPr>
        <w:t>«Лишь заслышим зов игры, быстро на улицу выбежим мы, ждет нас здесь много забав интересных, соревнований, прогулок чудесных!»</w:t>
      </w:r>
    </w:p>
    <w:p w:rsidR="00FC44F4" w:rsidRPr="00FC44F4" w:rsidRDefault="00FC44F4" w:rsidP="00FC44F4">
      <w:pPr>
        <w:shd w:val="clear" w:color="auto" w:fill="FFFFFF"/>
        <w:ind w:right="76" w:firstLine="567"/>
        <w:jc w:val="both"/>
        <w:rPr>
          <w:sz w:val="32"/>
          <w:szCs w:val="32"/>
        </w:rPr>
      </w:pPr>
      <w:r w:rsidRPr="00FC44F4">
        <w:rPr>
          <w:bCs/>
          <w:sz w:val="32"/>
          <w:szCs w:val="32"/>
        </w:rPr>
        <w:t xml:space="preserve">12:00 – 12:05 </w:t>
      </w:r>
      <w:r w:rsidRPr="00FC44F4">
        <w:rPr>
          <w:sz w:val="32"/>
          <w:szCs w:val="32"/>
        </w:rPr>
        <w:t>Разучивание кричалки для похода в столовую. Мытье рук.</w:t>
      </w:r>
    </w:p>
    <w:p w:rsidR="00FC44F4" w:rsidRPr="00FC44F4" w:rsidRDefault="00FC44F4" w:rsidP="00FC44F4">
      <w:pPr>
        <w:shd w:val="clear" w:color="auto" w:fill="FFFFFF"/>
        <w:ind w:right="76" w:firstLine="567"/>
        <w:jc w:val="both"/>
        <w:rPr>
          <w:bCs/>
          <w:sz w:val="32"/>
          <w:szCs w:val="32"/>
        </w:rPr>
      </w:pPr>
      <w:r w:rsidRPr="00FC44F4">
        <w:rPr>
          <w:bCs/>
          <w:sz w:val="32"/>
          <w:szCs w:val="32"/>
        </w:rPr>
        <w:t>12:05 – 12:30</w:t>
      </w:r>
      <w:r w:rsidRPr="00FC44F4">
        <w:rPr>
          <w:rFonts w:ascii="Arial" w:hAnsi="Arial" w:cs="Arial"/>
          <w:color w:val="000000"/>
          <w:sz w:val="32"/>
          <w:szCs w:val="32"/>
        </w:rPr>
        <w:t xml:space="preserve"> </w:t>
      </w:r>
      <w:r w:rsidRPr="00FC44F4">
        <w:rPr>
          <w:bCs/>
          <w:sz w:val="32"/>
          <w:szCs w:val="32"/>
        </w:rPr>
        <w:t xml:space="preserve">Обед. </w:t>
      </w:r>
      <w:r w:rsidRPr="00FC44F4">
        <w:rPr>
          <w:b/>
          <w:bCs/>
          <w:sz w:val="32"/>
          <w:szCs w:val="32"/>
        </w:rPr>
        <w:t>«Время обеда настало, и   вот отряд за отрядом к столовой идет».</w:t>
      </w:r>
      <w:bookmarkStart w:id="0" w:name="_GoBack"/>
      <w:bookmarkEnd w:id="0"/>
    </w:p>
    <w:p w:rsidR="00FC44F4" w:rsidRPr="00CC4BC0" w:rsidRDefault="00FC44F4" w:rsidP="00FC44F4">
      <w:pPr>
        <w:shd w:val="clear" w:color="auto" w:fill="FFFFFF"/>
        <w:ind w:right="76" w:firstLine="567"/>
        <w:jc w:val="both"/>
        <w:rPr>
          <w:bCs/>
          <w:sz w:val="28"/>
          <w:szCs w:val="28"/>
        </w:rPr>
      </w:pPr>
      <w:r w:rsidRPr="00FC44F4">
        <w:rPr>
          <w:bCs/>
          <w:sz w:val="32"/>
          <w:szCs w:val="32"/>
        </w:rPr>
        <w:t xml:space="preserve">12:30 - 13.00 - Рефлексия «По волнам». Уход детей. </w:t>
      </w:r>
      <w:r w:rsidRPr="00FC44F4">
        <w:rPr>
          <w:b/>
          <w:bCs/>
          <w:sz w:val="32"/>
          <w:szCs w:val="32"/>
        </w:rPr>
        <w:t>«До свидания! До новых встреч!».</w:t>
      </w:r>
    </w:p>
    <w:p w:rsidR="00EE066E" w:rsidRDefault="00FC44F4">
      <w:r w:rsidRPr="00FC44F4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BD964E4" wp14:editId="2E003201">
            <wp:simplePos x="0" y="0"/>
            <wp:positionH relativeFrom="margin">
              <wp:posOffset>1477152</wp:posOffset>
            </wp:positionH>
            <wp:positionV relativeFrom="paragraph">
              <wp:posOffset>74959</wp:posOffset>
            </wp:positionV>
            <wp:extent cx="4790365" cy="452063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0365" cy="45206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066E" w:rsidSect="00FC44F4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29"/>
    <w:rsid w:val="00756229"/>
    <w:rsid w:val="00EE066E"/>
    <w:rsid w:val="00FC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AE612-B27E-4A6A-B338-82F0C82F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709</Characters>
  <Application>Microsoft Office Word</Application>
  <DocSecurity>0</DocSecurity>
  <Lines>5</Lines>
  <Paragraphs>1</Paragraphs>
  <ScaleCrop>false</ScaleCrop>
  <Company>SPecialiST RePack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2025-05-29T16:15:00Z</dcterms:created>
  <dcterms:modified xsi:type="dcterms:W3CDTF">2025-05-29T16:18:00Z</dcterms:modified>
</cp:coreProperties>
</file>